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16" w:rsidRDefault="00CD0516"/>
    <w:p w:rsidR="001E0F95" w:rsidRDefault="00B563D4" w:rsidP="009372B7">
      <w:pPr>
        <w:jc w:val="both"/>
        <w:rPr>
          <w:rFonts w:ascii="Comic Sans MS" w:hAnsi="Comic Sans MS"/>
          <w:sz w:val="24"/>
        </w:rPr>
      </w:pPr>
      <w:r>
        <w:rPr>
          <w:rFonts w:ascii="Comic Sans MS" w:hAnsi="Comic Sans MS"/>
          <w:noProof/>
          <w:sz w:val="24"/>
        </w:rPr>
        <w:pict>
          <v:shapetype id="_x0000_t202" coordsize="21600,21600" o:spt="202" path="m,l,21600r21600,l21600,xe">
            <v:stroke joinstyle="miter"/>
            <v:path gradientshapeok="t" o:connecttype="rect"/>
          </v:shapetype>
          <v:shape id="_x0000_s1027" type="#_x0000_t202" style="position:absolute;left:0;text-align:left;margin-left:143.35pt;margin-top:7.1pt;width:271.65pt;height:59.65pt;z-index:251660288;mso-width-relative:margin;mso-height-relative:margin" stroked="f">
            <v:textbox>
              <w:txbxContent>
                <w:p w:rsidR="001E0F95" w:rsidRPr="001E0F95" w:rsidRDefault="001E0F95" w:rsidP="001E0F95">
                  <w:pPr>
                    <w:pStyle w:val="Sansinterligne"/>
                    <w:jc w:val="center"/>
                    <w:rPr>
                      <w:rFonts w:ascii="Comic Sans MS" w:hAnsi="Comic Sans MS"/>
                      <w:b/>
                      <w:sz w:val="24"/>
                    </w:rPr>
                  </w:pPr>
                  <w:r w:rsidRPr="001E0F95">
                    <w:rPr>
                      <w:rFonts w:ascii="Comic Sans MS" w:hAnsi="Comic Sans MS"/>
                      <w:b/>
                      <w:sz w:val="24"/>
                    </w:rPr>
                    <w:t>CERCLE NAUTIQUE DE BONNE ANSE</w:t>
                  </w:r>
                </w:p>
                <w:p w:rsidR="001E0F95" w:rsidRPr="001E0F95" w:rsidRDefault="001E0F95" w:rsidP="001E0F95">
                  <w:pPr>
                    <w:pStyle w:val="Sansinterligne"/>
                    <w:jc w:val="center"/>
                    <w:rPr>
                      <w:rFonts w:ascii="Comic Sans MS" w:hAnsi="Comic Sans MS"/>
                      <w:sz w:val="20"/>
                    </w:rPr>
                  </w:pPr>
                  <w:r w:rsidRPr="001E0F95">
                    <w:rPr>
                      <w:rFonts w:ascii="Comic Sans MS" w:hAnsi="Comic Sans MS"/>
                      <w:sz w:val="20"/>
                    </w:rPr>
                    <w:t>Le port – La Palmyre</w:t>
                  </w:r>
                </w:p>
                <w:p w:rsidR="001E0F95" w:rsidRPr="001E0F95" w:rsidRDefault="001E0F95" w:rsidP="001E0F95">
                  <w:pPr>
                    <w:pStyle w:val="Sansinterligne"/>
                    <w:jc w:val="center"/>
                    <w:rPr>
                      <w:rFonts w:ascii="Comic Sans MS" w:hAnsi="Comic Sans MS"/>
                      <w:sz w:val="20"/>
                    </w:rPr>
                  </w:pPr>
                  <w:r w:rsidRPr="001E0F95">
                    <w:rPr>
                      <w:rFonts w:ascii="Comic Sans MS" w:hAnsi="Comic Sans MS"/>
                      <w:sz w:val="20"/>
                    </w:rPr>
                    <w:t>17570 LES MATHES</w:t>
                  </w:r>
                </w:p>
              </w:txbxContent>
            </v:textbox>
          </v:shape>
        </w:pict>
      </w:r>
      <w:r w:rsidR="009372B7">
        <w:rPr>
          <w:rFonts w:ascii="Comic Sans MS" w:hAnsi="Comic Sans MS"/>
          <w:noProof/>
          <w:sz w:val="24"/>
          <w:lang w:eastAsia="fr-FR"/>
        </w:rPr>
        <w:drawing>
          <wp:inline distT="0" distB="0" distL="0" distR="0">
            <wp:extent cx="1358476" cy="858741"/>
            <wp:effectExtent l="19050" t="0" r="0" b="0"/>
            <wp:docPr id="1" name="Image 0" descr="Capture logo c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logo cnba.PNG"/>
                    <pic:cNvPicPr/>
                  </pic:nvPicPr>
                  <pic:blipFill>
                    <a:blip r:embed="rId4"/>
                    <a:stretch>
                      <a:fillRect/>
                    </a:stretch>
                  </pic:blipFill>
                  <pic:spPr>
                    <a:xfrm>
                      <a:off x="0" y="0"/>
                      <a:ext cx="1359338" cy="859286"/>
                    </a:xfrm>
                    <a:prstGeom prst="rect">
                      <a:avLst/>
                    </a:prstGeom>
                  </pic:spPr>
                </pic:pic>
              </a:graphicData>
            </a:graphic>
          </wp:inline>
        </w:drawing>
      </w:r>
    </w:p>
    <w:p w:rsidR="001E0F95" w:rsidRDefault="001E0F95" w:rsidP="009372B7">
      <w:pPr>
        <w:jc w:val="both"/>
        <w:rPr>
          <w:rFonts w:ascii="Comic Sans MS" w:hAnsi="Comic Sans MS"/>
          <w:sz w:val="24"/>
        </w:rPr>
      </w:pPr>
    </w:p>
    <w:p w:rsidR="002016A3" w:rsidRPr="008D015B" w:rsidRDefault="00533221" w:rsidP="009372B7">
      <w:pPr>
        <w:jc w:val="both"/>
        <w:rPr>
          <w:rFonts w:ascii="Comic Sans MS" w:hAnsi="Comic Sans MS"/>
          <w:sz w:val="28"/>
        </w:rPr>
      </w:pPr>
      <w:r w:rsidRPr="008D015B">
        <w:rPr>
          <w:rFonts w:ascii="Comic Sans MS" w:hAnsi="Comic Sans MS"/>
          <w:sz w:val="28"/>
        </w:rPr>
        <w:t>L</w:t>
      </w:r>
      <w:r w:rsidR="002016A3" w:rsidRPr="008D015B">
        <w:rPr>
          <w:rFonts w:ascii="Comic Sans MS" w:hAnsi="Comic Sans MS"/>
          <w:sz w:val="28"/>
        </w:rPr>
        <w:t xml:space="preserve">e 18 février 2023, les membres du conseil d’administration m’ont nommé Président du CNBA. </w:t>
      </w:r>
      <w:r w:rsidR="0048232B" w:rsidRPr="008D015B">
        <w:rPr>
          <w:rFonts w:ascii="Comic Sans MS" w:hAnsi="Comic Sans MS"/>
          <w:sz w:val="28"/>
        </w:rPr>
        <w:t>J</w:t>
      </w:r>
      <w:r w:rsidR="002016A3" w:rsidRPr="008D015B">
        <w:rPr>
          <w:rFonts w:ascii="Comic Sans MS" w:hAnsi="Comic Sans MS"/>
          <w:sz w:val="28"/>
        </w:rPr>
        <w:t>e les remercie de m’accorder leur confiance.</w:t>
      </w:r>
    </w:p>
    <w:p w:rsidR="002016A3" w:rsidRPr="008D015B" w:rsidRDefault="002016A3" w:rsidP="009372B7">
      <w:pPr>
        <w:jc w:val="both"/>
        <w:rPr>
          <w:rFonts w:ascii="Comic Sans MS" w:hAnsi="Comic Sans MS"/>
          <w:sz w:val="28"/>
        </w:rPr>
      </w:pPr>
      <w:r w:rsidRPr="008D015B">
        <w:rPr>
          <w:rFonts w:ascii="Comic Sans MS" w:hAnsi="Comic Sans MS"/>
          <w:sz w:val="28"/>
        </w:rPr>
        <w:t>Je démarre ma présidence avec l’envie de poursuivre les actions engagées par mes prédécesseurs que je remercie pour le travail accompli.</w:t>
      </w:r>
    </w:p>
    <w:p w:rsidR="002016A3" w:rsidRPr="008D015B" w:rsidRDefault="002016A3" w:rsidP="009372B7">
      <w:pPr>
        <w:jc w:val="both"/>
        <w:rPr>
          <w:rFonts w:ascii="Comic Sans MS" w:hAnsi="Comic Sans MS"/>
          <w:sz w:val="28"/>
        </w:rPr>
      </w:pPr>
      <w:r w:rsidRPr="008D015B">
        <w:rPr>
          <w:rFonts w:ascii="Comic Sans MS" w:hAnsi="Comic Sans MS"/>
          <w:sz w:val="28"/>
        </w:rPr>
        <w:t>Le conseil d’administration et moi-même avons trois objectifs  principaux</w:t>
      </w:r>
      <w:r w:rsidR="009372B7" w:rsidRPr="008D015B">
        <w:rPr>
          <w:rFonts w:ascii="Comic Sans MS" w:hAnsi="Comic Sans MS"/>
          <w:sz w:val="28"/>
        </w:rPr>
        <w:t> :</w:t>
      </w:r>
    </w:p>
    <w:p w:rsidR="002016A3" w:rsidRPr="008D015B" w:rsidRDefault="002016A3" w:rsidP="009372B7">
      <w:pPr>
        <w:jc w:val="both"/>
        <w:rPr>
          <w:rFonts w:ascii="Comic Sans MS" w:hAnsi="Comic Sans MS"/>
          <w:sz w:val="28"/>
        </w:rPr>
      </w:pPr>
      <w:r w:rsidRPr="008D015B">
        <w:rPr>
          <w:rFonts w:ascii="Comic Sans MS" w:hAnsi="Comic Sans MS"/>
          <w:sz w:val="28"/>
        </w:rPr>
        <w:t>Tout d’abord, œuvrer pour développer un esprit de partage, de solidarité et de  respect de chacun, pour les plaisanciers</w:t>
      </w:r>
      <w:r w:rsidR="007E681D" w:rsidRPr="008D015B">
        <w:rPr>
          <w:rFonts w:ascii="Comic Sans MS" w:hAnsi="Comic Sans MS"/>
          <w:sz w:val="28"/>
        </w:rPr>
        <w:t>, pour les amis de la mer. Cela passe par le dialogue, la confiance et la convivialité</w:t>
      </w:r>
      <w:r w:rsidR="009372B7" w:rsidRPr="008D015B">
        <w:rPr>
          <w:rFonts w:ascii="Comic Sans MS" w:hAnsi="Comic Sans MS"/>
          <w:sz w:val="28"/>
        </w:rPr>
        <w:t>.</w:t>
      </w:r>
    </w:p>
    <w:p w:rsidR="00625A9D" w:rsidRPr="0069221A" w:rsidRDefault="009372B7" w:rsidP="00625A9D">
      <w:pPr>
        <w:jc w:val="both"/>
        <w:rPr>
          <w:rFonts w:ascii="Comic Sans MS" w:hAnsi="Comic Sans MS"/>
          <w:sz w:val="28"/>
        </w:rPr>
      </w:pPr>
      <w:r w:rsidRPr="008D015B">
        <w:rPr>
          <w:rFonts w:ascii="Comic Sans MS" w:hAnsi="Comic Sans MS"/>
          <w:sz w:val="28"/>
        </w:rPr>
        <w:t>C’est aussi p</w:t>
      </w:r>
      <w:r w:rsidR="002016A3" w:rsidRPr="008D015B">
        <w:rPr>
          <w:rFonts w:ascii="Comic Sans MS" w:hAnsi="Comic Sans MS"/>
          <w:sz w:val="28"/>
        </w:rPr>
        <w:t xml:space="preserve">orter nos efforts </w:t>
      </w:r>
      <w:r w:rsidR="007E681D" w:rsidRPr="008D015B">
        <w:rPr>
          <w:rFonts w:ascii="Comic Sans MS" w:hAnsi="Comic Sans MS"/>
          <w:sz w:val="28"/>
        </w:rPr>
        <w:t>pour une entente cordiale entre les membres de notre association et pour favoriser la venue de nouvelles personnes, les accueillir de la meilleure façon qui soit</w:t>
      </w:r>
      <w:r w:rsidR="0069221A" w:rsidRPr="0069221A">
        <w:rPr>
          <w:rFonts w:ascii="Comic Sans MS" w:hAnsi="Comic Sans MS"/>
          <w:sz w:val="28"/>
        </w:rPr>
        <w:t>, leur faire découvrir l’environnement maritime, les zones à risques</w:t>
      </w:r>
      <w:r w:rsidR="0069221A">
        <w:rPr>
          <w:rFonts w:ascii="Comic Sans MS" w:hAnsi="Comic Sans MS"/>
          <w:sz w:val="28"/>
        </w:rPr>
        <w:t>. Accepter tout le monde.</w:t>
      </w:r>
    </w:p>
    <w:p w:rsidR="007E681D" w:rsidRPr="008D015B" w:rsidRDefault="007E681D" w:rsidP="009372B7">
      <w:pPr>
        <w:jc w:val="both"/>
        <w:rPr>
          <w:rFonts w:ascii="Comic Sans MS" w:hAnsi="Comic Sans MS"/>
          <w:sz w:val="28"/>
        </w:rPr>
      </w:pPr>
      <w:r w:rsidRPr="008D015B">
        <w:rPr>
          <w:rFonts w:ascii="Comic Sans MS" w:hAnsi="Comic Sans MS"/>
          <w:sz w:val="28"/>
        </w:rPr>
        <w:t>Enfin, maintenir le dialogue avec les autorités du port, avec la municipalité, avec les autres associations, participer aux festivités organisées sur la commune  afin de faire rayonner le Cercle Nautique de Bonne Anse</w:t>
      </w:r>
      <w:r w:rsidR="0069221A">
        <w:rPr>
          <w:rFonts w:ascii="Comic Sans MS" w:hAnsi="Comic Sans MS"/>
          <w:sz w:val="28"/>
        </w:rPr>
        <w:t>.</w:t>
      </w:r>
    </w:p>
    <w:p w:rsidR="009E0B3C" w:rsidRPr="008D015B" w:rsidRDefault="009E0B3C" w:rsidP="009372B7">
      <w:pPr>
        <w:jc w:val="both"/>
        <w:rPr>
          <w:rFonts w:ascii="Comic Sans MS" w:hAnsi="Comic Sans MS"/>
          <w:sz w:val="28"/>
        </w:rPr>
      </w:pPr>
      <w:r w:rsidRPr="008D015B">
        <w:rPr>
          <w:rFonts w:ascii="Comic Sans MS" w:hAnsi="Comic Sans MS"/>
          <w:sz w:val="28"/>
        </w:rPr>
        <w:lastRenderedPageBreak/>
        <w:t>Le CNBA  poursuivra les actions engagées par l’ancienne équipe, organisera des festivités sur le port de La Palmyre avec nos incontournables sardinades, et puces de mer. Sans oublier nos sorties en mer, nos pique-nique</w:t>
      </w:r>
      <w:r w:rsidR="00545308">
        <w:rPr>
          <w:rFonts w:ascii="Comic Sans MS" w:hAnsi="Comic Sans MS"/>
          <w:sz w:val="28"/>
        </w:rPr>
        <w:t>s</w:t>
      </w:r>
      <w:r w:rsidRPr="008D015B">
        <w:rPr>
          <w:rFonts w:ascii="Comic Sans MS" w:hAnsi="Comic Sans MS"/>
          <w:sz w:val="28"/>
        </w:rPr>
        <w:t xml:space="preserve"> et nos repas conviviaux. Le programme complet vous sera présenté</w:t>
      </w:r>
      <w:r w:rsidR="00625A9D">
        <w:rPr>
          <w:rFonts w:ascii="Comic Sans MS" w:hAnsi="Comic Sans MS"/>
          <w:sz w:val="28"/>
        </w:rPr>
        <w:t xml:space="preserve"> </w:t>
      </w:r>
      <w:r w:rsidR="00625A9D" w:rsidRPr="0069221A">
        <w:rPr>
          <w:rFonts w:ascii="Comic Sans MS" w:hAnsi="Comic Sans MS"/>
          <w:sz w:val="28"/>
        </w:rPr>
        <w:t>assez rapidement après avoir validées les dates en fonction des actions des autres communes et associations</w:t>
      </w:r>
      <w:r w:rsidRPr="008D015B">
        <w:rPr>
          <w:rFonts w:ascii="Comic Sans MS" w:hAnsi="Comic Sans MS"/>
          <w:sz w:val="28"/>
        </w:rPr>
        <w:t>.</w:t>
      </w:r>
    </w:p>
    <w:p w:rsidR="00DF6EEA" w:rsidRPr="008D015B" w:rsidRDefault="00925D98" w:rsidP="009372B7">
      <w:pPr>
        <w:jc w:val="both"/>
        <w:rPr>
          <w:rFonts w:ascii="Comic Sans MS" w:hAnsi="Comic Sans MS"/>
          <w:sz w:val="28"/>
        </w:rPr>
      </w:pPr>
      <w:r>
        <w:rPr>
          <w:rFonts w:ascii="Comic Sans MS" w:hAnsi="Comic Sans MS"/>
          <w:sz w:val="28"/>
        </w:rPr>
        <w:t>A</w:t>
      </w:r>
      <w:r w:rsidR="00DF6EEA" w:rsidRPr="008D015B">
        <w:rPr>
          <w:rFonts w:ascii="Comic Sans MS" w:hAnsi="Comic Sans MS"/>
          <w:sz w:val="28"/>
        </w:rPr>
        <w:t xml:space="preserve">dhérer à l’association, c’est la possibilité d’accéder à toutes </w:t>
      </w:r>
      <w:r w:rsidR="00007354">
        <w:rPr>
          <w:rFonts w:ascii="Comic Sans MS" w:hAnsi="Comic Sans MS"/>
          <w:sz w:val="28"/>
        </w:rPr>
        <w:t>nos</w:t>
      </w:r>
      <w:r w:rsidR="00DF6EEA" w:rsidRPr="008D015B">
        <w:rPr>
          <w:rFonts w:ascii="Comic Sans MS" w:hAnsi="Comic Sans MS"/>
          <w:sz w:val="28"/>
        </w:rPr>
        <w:t xml:space="preserve"> manifestation</w:t>
      </w:r>
      <w:r w:rsidR="009372B7" w:rsidRPr="008D015B">
        <w:rPr>
          <w:rFonts w:ascii="Comic Sans MS" w:hAnsi="Comic Sans MS"/>
          <w:sz w:val="28"/>
        </w:rPr>
        <w:t>s</w:t>
      </w:r>
      <w:r w:rsidR="00DF6EEA" w:rsidRPr="008D015B">
        <w:rPr>
          <w:rFonts w:ascii="Comic Sans MS" w:hAnsi="Comic Sans MS"/>
          <w:sz w:val="28"/>
        </w:rPr>
        <w:t>, n’hésitez-pas !</w:t>
      </w:r>
    </w:p>
    <w:p w:rsidR="00DF6EEA" w:rsidRPr="009372B7" w:rsidRDefault="009E0B3C" w:rsidP="009372B7">
      <w:pPr>
        <w:jc w:val="both"/>
        <w:rPr>
          <w:rFonts w:ascii="Comic Sans MS" w:hAnsi="Comic Sans MS"/>
          <w:sz w:val="24"/>
        </w:rPr>
      </w:pPr>
      <w:r w:rsidRPr="008D015B">
        <w:rPr>
          <w:rFonts w:ascii="Comic Sans MS" w:hAnsi="Comic Sans MS"/>
          <w:sz w:val="28"/>
        </w:rPr>
        <w:t>Le CNBA a mis plusieurs moyens de communication à la disposition des membres mais aussi du public</w:t>
      </w:r>
      <w:r w:rsidR="005852C1">
        <w:rPr>
          <w:rFonts w:ascii="Comic Sans MS" w:hAnsi="Comic Sans MS"/>
          <w:sz w:val="28"/>
        </w:rPr>
        <w:t> :</w:t>
      </w:r>
      <w:r w:rsidRPr="008D015B">
        <w:rPr>
          <w:rFonts w:ascii="Comic Sans MS" w:hAnsi="Comic Sans MS"/>
          <w:sz w:val="28"/>
        </w:rPr>
        <w:t xml:space="preserve"> une adresse mail dédiée, un site internet, un groupe </w:t>
      </w:r>
      <w:proofErr w:type="spellStart"/>
      <w:r w:rsidRPr="008D015B">
        <w:rPr>
          <w:rFonts w:ascii="Comic Sans MS" w:hAnsi="Comic Sans MS"/>
          <w:sz w:val="28"/>
        </w:rPr>
        <w:t>Facebook</w:t>
      </w:r>
      <w:proofErr w:type="spellEnd"/>
      <w:r w:rsidRPr="008D015B">
        <w:rPr>
          <w:rFonts w:ascii="Comic Sans MS" w:hAnsi="Comic Sans MS"/>
          <w:sz w:val="28"/>
        </w:rPr>
        <w:t xml:space="preserve"> et </w:t>
      </w:r>
      <w:r w:rsidR="00DF6EEA" w:rsidRPr="008D015B">
        <w:rPr>
          <w:rFonts w:ascii="Comic Sans MS" w:hAnsi="Comic Sans MS"/>
          <w:sz w:val="28"/>
        </w:rPr>
        <w:t>même</w:t>
      </w:r>
      <w:r w:rsidR="004D0E68">
        <w:rPr>
          <w:rFonts w:ascii="Comic Sans MS" w:hAnsi="Comic Sans MS"/>
          <w:sz w:val="28"/>
        </w:rPr>
        <w:t xml:space="preserve"> </w:t>
      </w:r>
      <w:r w:rsidR="00DF6EEA" w:rsidRPr="008D015B">
        <w:rPr>
          <w:rFonts w:ascii="Comic Sans MS" w:hAnsi="Comic Sans MS"/>
          <w:sz w:val="28"/>
        </w:rPr>
        <w:t xml:space="preserve">un compte </w:t>
      </w:r>
      <w:proofErr w:type="spellStart"/>
      <w:r w:rsidR="004C5846">
        <w:rPr>
          <w:rFonts w:ascii="Comic Sans MS" w:hAnsi="Comic Sans MS"/>
          <w:sz w:val="28"/>
        </w:rPr>
        <w:t>I</w:t>
      </w:r>
      <w:r w:rsidR="009372B7" w:rsidRPr="008D015B">
        <w:rPr>
          <w:rFonts w:ascii="Comic Sans MS" w:hAnsi="Comic Sans MS"/>
          <w:sz w:val="28"/>
        </w:rPr>
        <w:t>n</w:t>
      </w:r>
      <w:r w:rsidR="00DF6EEA" w:rsidRPr="008D015B">
        <w:rPr>
          <w:rFonts w:ascii="Comic Sans MS" w:hAnsi="Comic Sans MS"/>
          <w:sz w:val="28"/>
        </w:rPr>
        <w:t>s</w:t>
      </w:r>
      <w:r w:rsidRPr="008D015B">
        <w:rPr>
          <w:rFonts w:ascii="Comic Sans MS" w:hAnsi="Comic Sans MS"/>
          <w:sz w:val="28"/>
        </w:rPr>
        <w:t>tagram</w:t>
      </w:r>
      <w:proofErr w:type="spellEnd"/>
      <w:r w:rsidRPr="008D015B">
        <w:rPr>
          <w:rFonts w:ascii="Comic Sans MS" w:hAnsi="Comic Sans MS"/>
          <w:sz w:val="28"/>
        </w:rPr>
        <w:t>.</w:t>
      </w:r>
      <w:r w:rsidR="00DF6EEA" w:rsidRPr="008D015B">
        <w:rPr>
          <w:rFonts w:ascii="Comic Sans MS" w:hAnsi="Comic Sans MS"/>
          <w:sz w:val="28"/>
        </w:rPr>
        <w:t xml:space="preserve"> Etre membre c’est aussi </w:t>
      </w:r>
      <w:r w:rsidR="009372B7" w:rsidRPr="008D015B">
        <w:rPr>
          <w:rFonts w:ascii="Comic Sans MS" w:hAnsi="Comic Sans MS"/>
          <w:sz w:val="28"/>
        </w:rPr>
        <w:t xml:space="preserve">l’assurance </w:t>
      </w:r>
      <w:r w:rsidR="00DF6EEA" w:rsidRPr="008D015B">
        <w:rPr>
          <w:rFonts w:ascii="Comic Sans MS" w:hAnsi="Comic Sans MS"/>
          <w:sz w:val="28"/>
        </w:rPr>
        <w:t>d’avoir l’ensemble des documents par accès sécurisé.</w:t>
      </w:r>
    </w:p>
    <w:p w:rsidR="00C4243A" w:rsidRDefault="008619D1" w:rsidP="009372B7">
      <w:pPr>
        <w:jc w:val="both"/>
        <w:rPr>
          <w:rFonts w:ascii="Comic Sans MS" w:hAnsi="Comic Sans MS"/>
          <w:sz w:val="28"/>
        </w:rPr>
      </w:pPr>
      <w:r w:rsidRPr="008D015B">
        <w:rPr>
          <w:rFonts w:ascii="Comic Sans MS" w:hAnsi="Comic Sans MS"/>
          <w:sz w:val="28"/>
        </w:rPr>
        <w:t>Gardons en t</w:t>
      </w:r>
      <w:r w:rsidR="00963FFB">
        <w:rPr>
          <w:rFonts w:ascii="Comic Sans MS" w:hAnsi="Comic Sans MS"/>
          <w:sz w:val="28"/>
        </w:rPr>
        <w:t>ê</w:t>
      </w:r>
      <w:r w:rsidRPr="008D015B">
        <w:rPr>
          <w:rFonts w:ascii="Comic Sans MS" w:hAnsi="Comic Sans MS"/>
          <w:sz w:val="28"/>
        </w:rPr>
        <w:t>te qu’une association</w:t>
      </w:r>
      <w:r w:rsidR="005852C1">
        <w:rPr>
          <w:rFonts w:ascii="Comic Sans MS" w:hAnsi="Comic Sans MS"/>
          <w:sz w:val="28"/>
        </w:rPr>
        <w:t xml:space="preserve"> est composée </w:t>
      </w:r>
      <w:r w:rsidR="005852C1" w:rsidRPr="005852C1">
        <w:rPr>
          <w:rStyle w:val="hgkelc"/>
          <w:rFonts w:ascii="Comic Sans MS" w:hAnsi="Comic Sans MS"/>
          <w:bCs/>
          <w:sz w:val="28"/>
        </w:rPr>
        <w:t xml:space="preserve">de personnes volontaires réunies autour d'un projet commun, </w:t>
      </w:r>
      <w:r w:rsidR="00C4243A">
        <w:rPr>
          <w:rStyle w:val="hgkelc"/>
          <w:rFonts w:ascii="Comic Sans MS" w:hAnsi="Comic Sans MS"/>
          <w:bCs/>
          <w:sz w:val="28"/>
        </w:rPr>
        <w:t>qui</w:t>
      </w:r>
      <w:r w:rsidR="005852C1">
        <w:rPr>
          <w:rStyle w:val="hgkelc"/>
          <w:rFonts w:ascii="Comic Sans MS" w:hAnsi="Comic Sans MS"/>
          <w:bCs/>
          <w:sz w:val="28"/>
        </w:rPr>
        <w:t xml:space="preserve"> évolue </w:t>
      </w:r>
      <w:r w:rsidRPr="008D015B">
        <w:rPr>
          <w:rFonts w:ascii="Comic Sans MS" w:hAnsi="Comic Sans MS"/>
          <w:sz w:val="28"/>
        </w:rPr>
        <w:t xml:space="preserve">grâce </w:t>
      </w:r>
      <w:r w:rsidR="00C4243A">
        <w:rPr>
          <w:rFonts w:ascii="Comic Sans MS" w:hAnsi="Comic Sans MS"/>
          <w:sz w:val="28"/>
        </w:rPr>
        <w:t>au</w:t>
      </w:r>
      <w:r w:rsidRPr="008D015B">
        <w:rPr>
          <w:rFonts w:ascii="Comic Sans MS" w:hAnsi="Comic Sans MS"/>
          <w:sz w:val="28"/>
        </w:rPr>
        <w:t xml:space="preserve"> temps</w:t>
      </w:r>
      <w:r w:rsidR="00C4243A">
        <w:rPr>
          <w:rFonts w:ascii="Comic Sans MS" w:hAnsi="Comic Sans MS"/>
          <w:sz w:val="28"/>
        </w:rPr>
        <w:t xml:space="preserve"> consacré et à </w:t>
      </w:r>
      <w:r w:rsidRPr="008D015B">
        <w:rPr>
          <w:rFonts w:ascii="Comic Sans MS" w:hAnsi="Comic Sans MS"/>
          <w:sz w:val="28"/>
        </w:rPr>
        <w:t>l’investissement</w:t>
      </w:r>
      <w:r w:rsidR="00C4243A">
        <w:rPr>
          <w:rFonts w:ascii="Comic Sans MS" w:hAnsi="Comic Sans MS"/>
          <w:sz w:val="28"/>
        </w:rPr>
        <w:t xml:space="preserve"> de chacun,  tout en conservant la notion de plaisir, condition indispensable pour la faire grandir.  </w:t>
      </w:r>
    </w:p>
    <w:p w:rsidR="009E0B3C" w:rsidRPr="008D015B" w:rsidRDefault="005852C1" w:rsidP="009372B7">
      <w:pPr>
        <w:jc w:val="both"/>
        <w:rPr>
          <w:rFonts w:ascii="Comic Sans MS" w:hAnsi="Comic Sans MS"/>
          <w:sz w:val="28"/>
        </w:rPr>
      </w:pPr>
      <w:r>
        <w:rPr>
          <w:rFonts w:ascii="Comic Sans MS" w:hAnsi="Comic Sans MS"/>
          <w:sz w:val="28"/>
        </w:rPr>
        <w:t>N</w:t>
      </w:r>
      <w:r w:rsidR="008619D1" w:rsidRPr="008D015B">
        <w:rPr>
          <w:rFonts w:ascii="Comic Sans MS" w:hAnsi="Comic Sans MS"/>
          <w:sz w:val="28"/>
        </w:rPr>
        <w:t>’hésitez pas à nous faire part de vos suggestions, de vos pistes d’amélioration, pour cela une bo</w:t>
      </w:r>
      <w:r w:rsidR="00C4405B">
        <w:rPr>
          <w:rFonts w:ascii="Comic Sans MS" w:hAnsi="Comic Sans MS"/>
          <w:sz w:val="28"/>
        </w:rPr>
        <w:t>î</w:t>
      </w:r>
      <w:r w:rsidR="008619D1" w:rsidRPr="008D015B">
        <w:rPr>
          <w:rFonts w:ascii="Comic Sans MS" w:hAnsi="Comic Sans MS"/>
          <w:sz w:val="28"/>
        </w:rPr>
        <w:t>te à idée sera installée pr</w:t>
      </w:r>
      <w:r w:rsidR="00ED1D5B">
        <w:rPr>
          <w:rFonts w:ascii="Comic Sans MS" w:hAnsi="Comic Sans MS"/>
          <w:sz w:val="28"/>
        </w:rPr>
        <w:t>è</w:t>
      </w:r>
      <w:r w:rsidR="008619D1" w:rsidRPr="008D015B">
        <w:rPr>
          <w:rFonts w:ascii="Comic Sans MS" w:hAnsi="Comic Sans MS"/>
          <w:sz w:val="28"/>
        </w:rPr>
        <w:t>s du local du CNBA.</w:t>
      </w:r>
    </w:p>
    <w:p w:rsidR="008619D1" w:rsidRPr="008D015B" w:rsidRDefault="008619D1" w:rsidP="009372B7">
      <w:pPr>
        <w:jc w:val="both"/>
        <w:rPr>
          <w:rFonts w:ascii="Comic Sans MS" w:hAnsi="Comic Sans MS"/>
          <w:sz w:val="28"/>
        </w:rPr>
      </w:pPr>
      <w:r w:rsidRPr="008D015B">
        <w:rPr>
          <w:rFonts w:ascii="Comic Sans MS" w:hAnsi="Comic Sans MS"/>
          <w:sz w:val="28"/>
        </w:rPr>
        <w:t xml:space="preserve">Venez nous retrouver sur le port, à notre local, à </w:t>
      </w:r>
      <w:r w:rsidR="00E77617">
        <w:rPr>
          <w:rFonts w:ascii="Comic Sans MS" w:hAnsi="Comic Sans MS"/>
          <w:sz w:val="28"/>
        </w:rPr>
        <w:t>V</w:t>
      </w:r>
      <w:r w:rsidRPr="008D015B">
        <w:rPr>
          <w:rFonts w:ascii="Comic Sans MS" w:hAnsi="Comic Sans MS"/>
          <w:sz w:val="28"/>
        </w:rPr>
        <w:t>otre loca</w:t>
      </w:r>
      <w:r w:rsidR="009372B7" w:rsidRPr="008D015B">
        <w:rPr>
          <w:rFonts w:ascii="Comic Sans MS" w:hAnsi="Comic Sans MS"/>
          <w:sz w:val="28"/>
        </w:rPr>
        <w:t>l.  Et n’oubliez pas nos rencontres du dimanche matin</w:t>
      </w:r>
      <w:r w:rsidR="001B2EFD">
        <w:rPr>
          <w:rFonts w:ascii="Comic Sans MS" w:hAnsi="Comic Sans MS"/>
          <w:sz w:val="28"/>
        </w:rPr>
        <w:t xml:space="preserve"> en période estivale,</w:t>
      </w:r>
      <w:r w:rsidR="009372B7" w:rsidRPr="008D015B">
        <w:rPr>
          <w:rFonts w:ascii="Comic Sans MS" w:hAnsi="Comic Sans MS"/>
          <w:sz w:val="28"/>
        </w:rPr>
        <w:t xml:space="preserve">  pour un moment d’échange</w:t>
      </w:r>
      <w:r w:rsidR="00C67CB9" w:rsidRPr="008D015B">
        <w:rPr>
          <w:rFonts w:ascii="Comic Sans MS" w:hAnsi="Comic Sans MS"/>
          <w:sz w:val="28"/>
        </w:rPr>
        <w:t xml:space="preserve"> et </w:t>
      </w:r>
      <w:r w:rsidR="009372B7" w:rsidRPr="008D015B">
        <w:rPr>
          <w:rFonts w:ascii="Comic Sans MS" w:hAnsi="Comic Sans MS"/>
          <w:sz w:val="28"/>
        </w:rPr>
        <w:t>de partage.</w:t>
      </w:r>
    </w:p>
    <w:p w:rsidR="008619D1" w:rsidRPr="008D015B" w:rsidRDefault="008619D1" w:rsidP="009372B7">
      <w:pPr>
        <w:jc w:val="both"/>
        <w:rPr>
          <w:rFonts w:ascii="Comic Sans MS" w:hAnsi="Comic Sans MS"/>
          <w:sz w:val="28"/>
        </w:rPr>
      </w:pPr>
    </w:p>
    <w:p w:rsidR="009E0B3C" w:rsidRPr="008D015B" w:rsidRDefault="009372B7" w:rsidP="009372B7">
      <w:pPr>
        <w:jc w:val="both"/>
        <w:rPr>
          <w:rFonts w:ascii="Comic Sans MS" w:hAnsi="Comic Sans MS"/>
          <w:sz w:val="28"/>
        </w:rPr>
      </w:pPr>
      <w:r w:rsidRPr="008D015B">
        <w:rPr>
          <w:rFonts w:ascii="Comic Sans MS" w:hAnsi="Comic Sans MS"/>
          <w:sz w:val="28"/>
        </w:rPr>
        <w:t xml:space="preserve">                                                                         Le président du CNBA</w:t>
      </w:r>
    </w:p>
    <w:p w:rsidR="009372B7" w:rsidRPr="008D015B" w:rsidRDefault="009372B7" w:rsidP="009372B7">
      <w:pPr>
        <w:jc w:val="both"/>
        <w:rPr>
          <w:rFonts w:ascii="Comic Sans MS" w:hAnsi="Comic Sans MS"/>
          <w:sz w:val="28"/>
        </w:rPr>
      </w:pPr>
      <w:r w:rsidRPr="008D015B">
        <w:rPr>
          <w:rFonts w:ascii="Comic Sans MS" w:hAnsi="Comic Sans MS"/>
          <w:sz w:val="28"/>
        </w:rPr>
        <w:t xml:space="preserve">                                                                              Alain LAVAUD</w:t>
      </w:r>
    </w:p>
    <w:sectPr w:rsidR="009372B7" w:rsidRPr="008D015B" w:rsidSect="00CD05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DUTARTRE">
    <w15:presenceInfo w15:providerId="Windows Live" w15:userId="cee45062c7dae0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016A3"/>
    <w:rsid w:val="00007354"/>
    <w:rsid w:val="000A19B2"/>
    <w:rsid w:val="001B2EFD"/>
    <w:rsid w:val="001E0F95"/>
    <w:rsid w:val="002016A3"/>
    <w:rsid w:val="00257000"/>
    <w:rsid w:val="00444F60"/>
    <w:rsid w:val="00460F92"/>
    <w:rsid w:val="0048232B"/>
    <w:rsid w:val="004C5846"/>
    <w:rsid w:val="004D0E68"/>
    <w:rsid w:val="004E2A40"/>
    <w:rsid w:val="00533221"/>
    <w:rsid w:val="00545308"/>
    <w:rsid w:val="005852C1"/>
    <w:rsid w:val="005D1A65"/>
    <w:rsid w:val="00625A9D"/>
    <w:rsid w:val="00671D18"/>
    <w:rsid w:val="0069221A"/>
    <w:rsid w:val="007547A4"/>
    <w:rsid w:val="007E681D"/>
    <w:rsid w:val="008619D1"/>
    <w:rsid w:val="00885862"/>
    <w:rsid w:val="008D015B"/>
    <w:rsid w:val="00925D98"/>
    <w:rsid w:val="009372B7"/>
    <w:rsid w:val="00963FFB"/>
    <w:rsid w:val="0098082B"/>
    <w:rsid w:val="009E0B3C"/>
    <w:rsid w:val="00A02DEF"/>
    <w:rsid w:val="00B563D4"/>
    <w:rsid w:val="00C4243A"/>
    <w:rsid w:val="00C4405B"/>
    <w:rsid w:val="00C67CB9"/>
    <w:rsid w:val="00C74DCD"/>
    <w:rsid w:val="00CD0516"/>
    <w:rsid w:val="00DF6EEA"/>
    <w:rsid w:val="00E77617"/>
    <w:rsid w:val="00ED1D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016A3"/>
    <w:rPr>
      <w:b/>
      <w:bCs/>
    </w:rPr>
  </w:style>
  <w:style w:type="paragraph" w:styleId="Textedebulles">
    <w:name w:val="Balloon Text"/>
    <w:basedOn w:val="Normal"/>
    <w:link w:val="TextedebullesCar"/>
    <w:uiPriority w:val="99"/>
    <w:semiHidden/>
    <w:unhideWhenUsed/>
    <w:rsid w:val="00937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72B7"/>
    <w:rPr>
      <w:rFonts w:ascii="Tahoma" w:hAnsi="Tahoma" w:cs="Tahoma"/>
      <w:sz w:val="16"/>
      <w:szCs w:val="16"/>
    </w:rPr>
  </w:style>
  <w:style w:type="paragraph" w:styleId="Sansinterligne">
    <w:name w:val="No Spacing"/>
    <w:uiPriority w:val="1"/>
    <w:qFormat/>
    <w:rsid w:val="001E0F95"/>
    <w:pPr>
      <w:spacing w:after="0" w:line="240" w:lineRule="auto"/>
    </w:pPr>
  </w:style>
  <w:style w:type="character" w:customStyle="1" w:styleId="hgkelc">
    <w:name w:val="hgkelc"/>
    <w:basedOn w:val="Policepardfaut"/>
    <w:rsid w:val="005852C1"/>
  </w:style>
  <w:style w:type="paragraph" w:styleId="Rvision">
    <w:name w:val="Revision"/>
    <w:hidden/>
    <w:uiPriority w:val="99"/>
    <w:semiHidden/>
    <w:rsid w:val="00625A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3</cp:revision>
  <cp:lastPrinted>2023-02-22T08:47:00Z</cp:lastPrinted>
  <dcterms:created xsi:type="dcterms:W3CDTF">2023-02-24T07:36:00Z</dcterms:created>
  <dcterms:modified xsi:type="dcterms:W3CDTF">2023-06-12T19:40:00Z</dcterms:modified>
</cp:coreProperties>
</file>